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3" w:rsidRPr="00C423EB" w:rsidRDefault="00C423EB" w:rsidP="0099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6E3" w:rsidRPr="00C423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</w:t>
      </w:r>
      <w:r w:rsidR="0067742F" w:rsidRPr="00C423EB">
        <w:rPr>
          <w:rFonts w:ascii="Times New Roman" w:hAnsi="Times New Roman" w:cs="Times New Roman"/>
          <w:b/>
          <w:sz w:val="28"/>
          <w:szCs w:val="28"/>
        </w:rPr>
        <w:t>итературно</w:t>
      </w:r>
      <w:r w:rsidR="005F56E3" w:rsidRPr="00C423EB">
        <w:rPr>
          <w:rFonts w:ascii="Times New Roman" w:hAnsi="Times New Roman" w:cs="Times New Roman"/>
          <w:b/>
          <w:sz w:val="28"/>
          <w:szCs w:val="28"/>
        </w:rPr>
        <w:t>му</w:t>
      </w:r>
      <w:r w:rsidR="0067742F" w:rsidRPr="00C423EB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 w:rsidR="005F56E3" w:rsidRPr="00C423EB">
        <w:rPr>
          <w:rFonts w:ascii="Times New Roman" w:hAnsi="Times New Roman" w:cs="Times New Roman"/>
          <w:b/>
          <w:sz w:val="28"/>
          <w:szCs w:val="28"/>
        </w:rPr>
        <w:t>ю 1-4 классы</w:t>
      </w:r>
    </w:p>
    <w:bookmarkEnd w:id="0"/>
    <w:p w:rsidR="0067742F" w:rsidRPr="00C423EB" w:rsidRDefault="0067742F" w:rsidP="00677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F77" w:rsidRPr="00334F77" w:rsidRDefault="00D15FB0" w:rsidP="003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6AF5"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«Литературное чтение» на ступень начального общего образования 1-4 классы </w:t>
      </w:r>
      <w:r w:rsidR="0053206F"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2F6AF5"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F77"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документов:</w:t>
      </w:r>
    </w:p>
    <w:p w:rsidR="00334F77" w:rsidRPr="00334F77" w:rsidRDefault="00334F77" w:rsidP="0033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образования»); </w:t>
      </w:r>
    </w:p>
    <w:p w:rsidR="00334F77" w:rsidRPr="00334F77" w:rsidRDefault="00334F77" w:rsidP="0033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 xml:space="preserve">- Федеральной рабочей программы начального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 начального общего образования»; </w:t>
      </w:r>
    </w:p>
    <w:p w:rsidR="00334F77" w:rsidRPr="00334F77" w:rsidRDefault="00334F77" w:rsidP="0033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334F77" w:rsidRPr="00334F77" w:rsidRDefault="00334F77" w:rsidP="0033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>- Универсального кодификатора распределенных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№1/21);</w:t>
      </w:r>
    </w:p>
    <w:p w:rsidR="00334F77" w:rsidRPr="00334F77" w:rsidRDefault="00334F77" w:rsidP="0033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>-  Образовательной программы начального общего образования МБОУ «Подсередненская СОШ» Алексеевского городского округа</w:t>
      </w:r>
    </w:p>
    <w:p w:rsidR="00334F77" w:rsidRPr="00334F77" w:rsidRDefault="00334F77" w:rsidP="0033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>-   Положения о рабочих программах МБОУ «Подсередненская СОШ» Алексеевского городского округа</w:t>
      </w:r>
    </w:p>
    <w:p w:rsidR="002F6AF5" w:rsidRPr="00334F77" w:rsidRDefault="00334F77" w:rsidP="0033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6AF5"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Сборника рабочих программ 1-4 классы «Школа России»,   авторской программы </w:t>
      </w:r>
      <w:r w:rsidR="002F6AF5" w:rsidRPr="00334F77">
        <w:rPr>
          <w:rFonts w:ascii="Times New Roman" w:eastAsia="Calibri" w:hAnsi="Times New Roman" w:cs="Times New Roman"/>
          <w:iCs/>
          <w:sz w:val="24"/>
          <w:szCs w:val="24"/>
        </w:rPr>
        <w:t>Л.Ф. Климанова, В.Г. Горецкий, М.В. Голованова, Л.А. Виноградская,</w:t>
      </w:r>
      <w:r w:rsidR="002F6AF5" w:rsidRPr="00334F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F6AF5"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«Литературное чтение»</w:t>
      </w:r>
      <w:r w:rsidR="002F6AF5"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 М.: Просвещение, 2011, </w:t>
      </w:r>
    </w:p>
    <w:p w:rsidR="00334F77" w:rsidRPr="00334F77" w:rsidRDefault="00334F77" w:rsidP="00C423E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F77" w:rsidRPr="00334F77" w:rsidRDefault="00334F77" w:rsidP="0033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>Программа реализуется с использованием УМК «Школа России»:</w:t>
      </w:r>
    </w:p>
    <w:p w:rsidR="005F56E3" w:rsidRPr="00334F77" w:rsidRDefault="005F56E3" w:rsidP="00C423E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 xml:space="preserve"> посредством следующего учебно-методического комплекта:</w:t>
      </w:r>
    </w:p>
    <w:p w:rsidR="005F56E3" w:rsidRPr="00334F77" w:rsidRDefault="005F56E3" w:rsidP="00C423EB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 xml:space="preserve">«Литературное чтение» авторов  </w:t>
      </w:r>
      <w:r w:rsidRPr="00334F7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Л. Ф. Климанова, В. Г. Горецкий, М. В. Голованова, Л. А. Вино</w:t>
      </w:r>
      <w:r w:rsidRPr="00334F7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градская, М. В. Бойкина.</w:t>
      </w:r>
    </w:p>
    <w:p w:rsidR="005F56E3" w:rsidRPr="00334F77" w:rsidRDefault="005F56E3" w:rsidP="005F56E3">
      <w:pPr>
        <w:numPr>
          <w:ilvl w:val="0"/>
          <w:numId w:val="44"/>
        </w:numPr>
        <w:tabs>
          <w:tab w:val="left" w:pos="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учреждений:</w:t>
      </w:r>
    </w:p>
    <w:p w:rsidR="005F56E3" w:rsidRPr="00334F77" w:rsidRDefault="005F56E3" w:rsidP="00334F77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Литературное чтение. Учебник. 1 класс. В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2</w:t>
      </w: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ч. Ч. 1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/ (сост. Л. Ф. Климанова, В. Г. Горецкий, Л. А. Виноградская).</w:t>
      </w:r>
    </w:p>
    <w:p w:rsidR="005F56E3" w:rsidRPr="00334F77" w:rsidRDefault="005F56E3" w:rsidP="00334F77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Литературное чтение. Учебник. 1 класс. В 2 ч. Ч. 2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/ (сост. Л. Ф. Климанова,</w:t>
      </w:r>
      <w:r w:rsidR="00334F77"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В. Г. Горецкий, М. В. Голованова, Л. А. Вино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градская).</w:t>
      </w:r>
    </w:p>
    <w:p w:rsidR="005F56E3" w:rsidRPr="00334F77" w:rsidRDefault="005F56E3" w:rsidP="00334F77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Литературное чтение. Учебник. 2 класс. В 2ч. Ч.</w:t>
      </w:r>
      <w:r w:rsidRPr="00334F7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" w:eastAsia="ru-RU"/>
        </w:rPr>
        <w:t xml:space="preserve"> 1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/(сост. Л. Ф. Климанова, В. Г. Горецкий, М. В. Голованова, Л. А. Вино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градская).</w:t>
      </w:r>
    </w:p>
    <w:p w:rsidR="005F56E3" w:rsidRPr="00334F77" w:rsidRDefault="005F56E3" w:rsidP="00334F77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Литературное чтение. Учебник. 2 класс. В 2 ч. Ч. 2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/ (сост. Л. Ф. Климанова, В. Г. Горецкий, М.В.Голованова, Л. А. Вино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градская).</w:t>
      </w:r>
    </w:p>
    <w:p w:rsidR="005F56E3" w:rsidRPr="00334F77" w:rsidRDefault="005F56E3" w:rsidP="00334F77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Литературное чтение. Учебник.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3</w:t>
      </w: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класс. В 2ч. Ч.</w:t>
      </w:r>
      <w:r w:rsidRPr="00334F7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" w:eastAsia="ru-RU"/>
        </w:rPr>
        <w:t xml:space="preserve"> 1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/(сост. Л. Ф. Климанова,  В. Г. Горецкий, М. В. Голованова, Л. А. Вино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градская).</w:t>
      </w:r>
    </w:p>
    <w:p w:rsidR="005F56E3" w:rsidRPr="00334F77" w:rsidRDefault="005F56E3" w:rsidP="00334F77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Литературное чтение. Учебник. 3 класс. В 2 ч. Ч. 2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/ (сост. Л. Ф. Климанова, В. Г. Горецкий, М.В.Голованова, Л. А. Вино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градская).</w:t>
      </w:r>
    </w:p>
    <w:p w:rsidR="005F56E3" w:rsidRPr="00334F77" w:rsidRDefault="005F56E3" w:rsidP="00334F77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Литературное чтение. Учебник. 4 класс. В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2</w:t>
      </w:r>
      <w:r w:rsidRPr="0033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ч. Ч.</w:t>
      </w:r>
      <w:r w:rsidRPr="00334F7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" w:eastAsia="ru-RU"/>
        </w:rPr>
        <w:t xml:space="preserve"> 1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/ (сост. Л. Ф. Климанова, В. Г. Горецкий, М. В. Голованова, Л. А. Вино</w:t>
      </w:r>
      <w:r w:rsidRPr="00334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градская, М. В. Бойкина).</w:t>
      </w:r>
    </w:p>
    <w:p w:rsidR="005F56E3" w:rsidRPr="00334F77" w:rsidRDefault="005F56E3" w:rsidP="005F56E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</w:t>
      </w:r>
    </w:p>
    <w:p w:rsidR="005F56E3" w:rsidRPr="00334F77" w:rsidRDefault="005F56E3" w:rsidP="005F56E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Климанова Л. Ф.</w:t>
      </w: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Рабочая тетрадь. 1 класс.</w:t>
      </w:r>
    </w:p>
    <w:p w:rsidR="005F56E3" w:rsidRPr="00334F77" w:rsidRDefault="005F56E3" w:rsidP="005F56E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Климанова Л. Ф.</w:t>
      </w: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Рабочая тетрадь. 2 класс</w:t>
      </w:r>
    </w:p>
    <w:p w:rsidR="005F56E3" w:rsidRPr="00334F77" w:rsidRDefault="005F56E3" w:rsidP="005F56E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Климанова Л. Ф.</w:t>
      </w: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Рабочая тетрадь. 3 класс</w:t>
      </w:r>
    </w:p>
    <w:p w:rsidR="005F56E3" w:rsidRPr="00334F77" w:rsidRDefault="005F56E3" w:rsidP="005F56E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Климанова Л. Ф.</w:t>
      </w: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Рабочая тетрадь. 4 класс</w:t>
      </w:r>
    </w:p>
    <w:p w:rsidR="00334F77" w:rsidRPr="00334F77" w:rsidRDefault="00334F77" w:rsidP="008A2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F28" w:rsidRPr="00334F77" w:rsidRDefault="008A2F28" w:rsidP="008A2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 xml:space="preserve">         Место  учебного предмета в учебном плане.</w:t>
      </w:r>
    </w:p>
    <w:p w:rsidR="008A2F28" w:rsidRPr="00334F77" w:rsidRDefault="008A2F28" w:rsidP="00334F77">
      <w:pPr>
        <w:tabs>
          <w:tab w:val="left" w:pos="284"/>
          <w:tab w:val="left" w:pos="709"/>
          <w:tab w:val="left" w:pos="5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77">
        <w:rPr>
          <w:rFonts w:ascii="Times New Roman" w:eastAsia="Calibri" w:hAnsi="Times New Roman" w:cs="Times New Roman"/>
          <w:sz w:val="24"/>
          <w:szCs w:val="24"/>
        </w:rPr>
        <w:t>Количество учебных часов, на которые рассчитана программа:</w:t>
      </w:r>
    </w:p>
    <w:p w:rsidR="00C423EB" w:rsidRPr="00334F77" w:rsidRDefault="00C423EB" w:rsidP="00FD6ED8">
      <w:pPr>
        <w:tabs>
          <w:tab w:val="left" w:pos="284"/>
          <w:tab w:val="left" w:pos="709"/>
          <w:tab w:val="left" w:pos="5557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589" w:type="dxa"/>
        <w:tblInd w:w="851" w:type="dxa"/>
        <w:tblLook w:val="04A0" w:firstRow="1" w:lastRow="0" w:firstColumn="1" w:lastColumn="0" w:noHBand="0" w:noVBand="1"/>
      </w:tblPr>
      <w:tblGrid>
        <w:gridCol w:w="1880"/>
        <w:gridCol w:w="3403"/>
        <w:gridCol w:w="3306"/>
      </w:tblGrid>
      <w:tr w:rsidR="00334F77" w:rsidRPr="00334F77" w:rsidTr="00334F77">
        <w:trPr>
          <w:trHeight w:val="286"/>
        </w:trPr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 в</w:t>
            </w:r>
          </w:p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34F77" w:rsidRPr="00334F77" w:rsidTr="00334F77">
        <w:trPr>
          <w:trHeight w:val="268"/>
        </w:trPr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334F77" w:rsidRPr="00334F77" w:rsidTr="00334F77">
        <w:trPr>
          <w:trHeight w:val="268"/>
        </w:trPr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334F77" w:rsidRPr="00334F77" w:rsidTr="00334F77">
        <w:trPr>
          <w:trHeight w:val="268"/>
        </w:trPr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334F77" w:rsidRPr="00334F77" w:rsidTr="00334F77">
        <w:trPr>
          <w:trHeight w:val="286"/>
        </w:trPr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4F77" w:rsidRPr="00334F77" w:rsidRDefault="00334F77" w:rsidP="00C423EB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7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C423EB" w:rsidRPr="00334F77" w:rsidRDefault="00C423EB" w:rsidP="00C423EB">
      <w:pPr>
        <w:tabs>
          <w:tab w:val="left" w:pos="284"/>
          <w:tab w:val="left" w:pos="709"/>
          <w:tab w:val="left" w:pos="555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77" w:rsidRPr="00334F77" w:rsidRDefault="00334F77" w:rsidP="0033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с использованием электронных </w:t>
      </w:r>
    </w:p>
    <w:p w:rsidR="00334F77" w:rsidRPr="00334F77" w:rsidRDefault="00334F77" w:rsidP="0033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ресурсов:</w:t>
      </w:r>
    </w:p>
    <w:p w:rsidR="00334F77" w:rsidRPr="00334F77" w:rsidRDefault="00334F77" w:rsidP="003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334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334F77" w:rsidRPr="00334F77" w:rsidRDefault="00334F77" w:rsidP="003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334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https://urok.apkpro.ru/#</w:t>
        </w:r>
      </w:hyperlink>
    </w:p>
    <w:p w:rsidR="00334F77" w:rsidRPr="00334F77" w:rsidRDefault="00334F77" w:rsidP="003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334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334F77" w:rsidRPr="00334F77" w:rsidRDefault="00334F77" w:rsidP="003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334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https://ru.mapryal.org/</w:t>
        </w:r>
      </w:hyperlink>
    </w:p>
    <w:p w:rsidR="00334F77" w:rsidRPr="00334F77" w:rsidRDefault="00334F77" w:rsidP="003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334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https://ruscorpora.ru/</w:t>
        </w:r>
      </w:hyperlink>
    </w:p>
    <w:p w:rsidR="00334F77" w:rsidRPr="00334F77" w:rsidRDefault="00334F77" w:rsidP="0033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334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https://dic.academic.ru/</w:t>
        </w:r>
      </w:hyperlink>
    </w:p>
    <w:p w:rsidR="00334F77" w:rsidRPr="00334F77" w:rsidRDefault="00334F77" w:rsidP="00334F77">
      <w:pPr>
        <w:tabs>
          <w:tab w:val="left" w:pos="284"/>
          <w:tab w:val="left" w:pos="709"/>
          <w:tab w:val="left" w:pos="555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28" w:rsidRDefault="008A2F28" w:rsidP="00FD6ED8">
      <w:pPr>
        <w:tabs>
          <w:tab w:val="left" w:pos="284"/>
          <w:tab w:val="left" w:pos="709"/>
          <w:tab w:val="left" w:pos="5557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8E" w:rsidRDefault="0059708E" w:rsidP="0067742F">
      <w:pPr>
        <w:spacing w:after="0" w:line="240" w:lineRule="auto"/>
      </w:pPr>
      <w:r>
        <w:separator/>
      </w:r>
    </w:p>
  </w:endnote>
  <w:endnote w:type="continuationSeparator" w:id="0">
    <w:p w:rsidR="0059708E" w:rsidRDefault="0059708E" w:rsidP="006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8E" w:rsidRDefault="0059708E" w:rsidP="0067742F">
      <w:pPr>
        <w:spacing w:after="0" w:line="240" w:lineRule="auto"/>
      </w:pPr>
      <w:r>
        <w:separator/>
      </w:r>
    </w:p>
  </w:footnote>
  <w:footnote w:type="continuationSeparator" w:id="0">
    <w:p w:rsidR="0059708E" w:rsidRDefault="0059708E" w:rsidP="0067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309DC"/>
    <w:multiLevelType w:val="hybridMultilevel"/>
    <w:tmpl w:val="F2DEF17A"/>
    <w:lvl w:ilvl="0" w:tplc="0419000F">
      <w:start w:val="1"/>
      <w:numFmt w:val="decimal"/>
      <w:lvlText w:val="%1."/>
      <w:lvlJc w:val="left"/>
      <w:rPr>
        <w:sz w:val="16"/>
        <w:szCs w:val="16"/>
      </w:rPr>
    </w:lvl>
    <w:lvl w:ilvl="1" w:tplc="0E24DFDE">
      <w:numFmt w:val="decimal"/>
      <w:lvlText w:val=""/>
      <w:lvlJc w:val="left"/>
    </w:lvl>
    <w:lvl w:ilvl="2" w:tplc="F5241926">
      <w:numFmt w:val="decimal"/>
      <w:lvlText w:val=""/>
      <w:lvlJc w:val="left"/>
    </w:lvl>
    <w:lvl w:ilvl="3" w:tplc="4ADC5058">
      <w:numFmt w:val="decimal"/>
      <w:lvlText w:val=""/>
      <w:lvlJc w:val="left"/>
    </w:lvl>
    <w:lvl w:ilvl="4" w:tplc="AA96E0D4">
      <w:numFmt w:val="decimal"/>
      <w:lvlText w:val=""/>
      <w:lvlJc w:val="left"/>
    </w:lvl>
    <w:lvl w:ilvl="5" w:tplc="BA6EBAF4">
      <w:numFmt w:val="decimal"/>
      <w:lvlText w:val=""/>
      <w:lvlJc w:val="left"/>
    </w:lvl>
    <w:lvl w:ilvl="6" w:tplc="95C8C620">
      <w:numFmt w:val="decimal"/>
      <w:lvlText w:val=""/>
      <w:lvlJc w:val="left"/>
    </w:lvl>
    <w:lvl w:ilvl="7" w:tplc="32C0633A">
      <w:numFmt w:val="decimal"/>
      <w:lvlText w:val=""/>
      <w:lvlJc w:val="left"/>
    </w:lvl>
    <w:lvl w:ilvl="8" w:tplc="1B087742">
      <w:numFmt w:val="decimal"/>
      <w:lvlText w:val=""/>
      <w:lvlJc w:val="left"/>
    </w:lvl>
  </w:abstractNum>
  <w:abstractNum w:abstractNumId="2" w15:restartNumberingAfterBreak="0">
    <w:nsid w:val="089E4944"/>
    <w:multiLevelType w:val="hybridMultilevel"/>
    <w:tmpl w:val="DA4E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6FA"/>
    <w:multiLevelType w:val="hybridMultilevel"/>
    <w:tmpl w:val="97D65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7D2139"/>
    <w:multiLevelType w:val="multilevel"/>
    <w:tmpl w:val="647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0318B3"/>
    <w:multiLevelType w:val="multilevel"/>
    <w:tmpl w:val="93A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31B75"/>
    <w:multiLevelType w:val="hybridMultilevel"/>
    <w:tmpl w:val="176A7CB8"/>
    <w:lvl w:ilvl="0" w:tplc="29423536">
      <w:start w:val="1"/>
      <w:numFmt w:val="decimal"/>
      <w:lvlText w:val="%1."/>
      <w:lvlJc w:val="left"/>
      <w:rPr>
        <w:sz w:val="16"/>
        <w:szCs w:val="16"/>
      </w:rPr>
    </w:lvl>
    <w:lvl w:ilvl="1" w:tplc="BB1A793C">
      <w:start w:val="1"/>
      <w:numFmt w:val="decimal"/>
      <w:lvlText w:val="%2."/>
      <w:lvlJc w:val="left"/>
      <w:rPr>
        <w:sz w:val="16"/>
        <w:szCs w:val="16"/>
      </w:rPr>
    </w:lvl>
    <w:lvl w:ilvl="2" w:tplc="58588F76">
      <w:start w:val="1"/>
      <w:numFmt w:val="decimal"/>
      <w:lvlText w:val="%3."/>
      <w:lvlJc w:val="left"/>
      <w:rPr>
        <w:sz w:val="16"/>
        <w:szCs w:val="16"/>
      </w:rPr>
    </w:lvl>
    <w:lvl w:ilvl="3" w:tplc="30BE4EF4">
      <w:numFmt w:val="decimal"/>
      <w:lvlText w:val=""/>
      <w:lvlJc w:val="left"/>
    </w:lvl>
    <w:lvl w:ilvl="4" w:tplc="3D821A30">
      <w:numFmt w:val="decimal"/>
      <w:lvlText w:val=""/>
      <w:lvlJc w:val="left"/>
    </w:lvl>
    <w:lvl w:ilvl="5" w:tplc="FE1E8192">
      <w:numFmt w:val="decimal"/>
      <w:lvlText w:val=""/>
      <w:lvlJc w:val="left"/>
    </w:lvl>
    <w:lvl w:ilvl="6" w:tplc="5BBE0BDA">
      <w:numFmt w:val="decimal"/>
      <w:lvlText w:val=""/>
      <w:lvlJc w:val="left"/>
    </w:lvl>
    <w:lvl w:ilvl="7" w:tplc="2872E1E4">
      <w:numFmt w:val="decimal"/>
      <w:lvlText w:val=""/>
      <w:lvlJc w:val="left"/>
    </w:lvl>
    <w:lvl w:ilvl="8" w:tplc="688C43FA">
      <w:numFmt w:val="decimal"/>
      <w:lvlText w:val=""/>
      <w:lvlJc w:val="left"/>
    </w:lvl>
  </w:abstractNum>
  <w:abstractNum w:abstractNumId="11" w15:restartNumberingAfterBreak="0">
    <w:nsid w:val="1AA25FBC"/>
    <w:multiLevelType w:val="multilevel"/>
    <w:tmpl w:val="CFB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17F08"/>
    <w:multiLevelType w:val="hybridMultilevel"/>
    <w:tmpl w:val="47C8197A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426918"/>
    <w:multiLevelType w:val="hybridMultilevel"/>
    <w:tmpl w:val="6B9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21EAF"/>
    <w:multiLevelType w:val="multilevel"/>
    <w:tmpl w:val="AB7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9D385D"/>
    <w:multiLevelType w:val="multilevel"/>
    <w:tmpl w:val="0C4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C5B31"/>
    <w:multiLevelType w:val="multilevel"/>
    <w:tmpl w:val="4DD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2E2C9E"/>
    <w:multiLevelType w:val="hybridMultilevel"/>
    <w:tmpl w:val="6B9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410FD"/>
    <w:multiLevelType w:val="hybridMultilevel"/>
    <w:tmpl w:val="FB326A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D2A08"/>
    <w:multiLevelType w:val="hybridMultilevel"/>
    <w:tmpl w:val="23E8BEFC"/>
    <w:lvl w:ilvl="0" w:tplc="5074CA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B3253"/>
    <w:multiLevelType w:val="multilevel"/>
    <w:tmpl w:val="A5F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0E4285"/>
    <w:multiLevelType w:val="multilevel"/>
    <w:tmpl w:val="36D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0763B74"/>
    <w:multiLevelType w:val="multilevel"/>
    <w:tmpl w:val="037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C0307"/>
    <w:multiLevelType w:val="multilevel"/>
    <w:tmpl w:val="9132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C5EC3"/>
    <w:multiLevelType w:val="multilevel"/>
    <w:tmpl w:val="692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B109DE"/>
    <w:multiLevelType w:val="hybridMultilevel"/>
    <w:tmpl w:val="12EC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64B58"/>
    <w:multiLevelType w:val="multilevel"/>
    <w:tmpl w:val="840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C5B67"/>
    <w:multiLevelType w:val="hybridMultilevel"/>
    <w:tmpl w:val="92763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4C3B"/>
    <w:multiLevelType w:val="multilevel"/>
    <w:tmpl w:val="E5AEC8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6569B5"/>
    <w:multiLevelType w:val="hybridMultilevel"/>
    <w:tmpl w:val="19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41B69"/>
    <w:multiLevelType w:val="multilevel"/>
    <w:tmpl w:val="900A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506AF4"/>
    <w:multiLevelType w:val="hybridMultilevel"/>
    <w:tmpl w:val="B51CA7C8"/>
    <w:lvl w:ilvl="0" w:tplc="237CB4F0">
      <w:start w:val="1"/>
      <w:numFmt w:val="decimal"/>
      <w:lvlText w:val="%1."/>
      <w:lvlJc w:val="left"/>
      <w:rPr>
        <w:sz w:val="16"/>
        <w:szCs w:val="16"/>
      </w:rPr>
    </w:lvl>
    <w:lvl w:ilvl="1" w:tplc="0E24DFDE">
      <w:numFmt w:val="decimal"/>
      <w:lvlText w:val=""/>
      <w:lvlJc w:val="left"/>
    </w:lvl>
    <w:lvl w:ilvl="2" w:tplc="F5241926">
      <w:numFmt w:val="decimal"/>
      <w:lvlText w:val=""/>
      <w:lvlJc w:val="left"/>
    </w:lvl>
    <w:lvl w:ilvl="3" w:tplc="4ADC5058">
      <w:numFmt w:val="decimal"/>
      <w:lvlText w:val=""/>
      <w:lvlJc w:val="left"/>
    </w:lvl>
    <w:lvl w:ilvl="4" w:tplc="AA96E0D4">
      <w:numFmt w:val="decimal"/>
      <w:lvlText w:val=""/>
      <w:lvlJc w:val="left"/>
    </w:lvl>
    <w:lvl w:ilvl="5" w:tplc="BA6EBAF4">
      <w:numFmt w:val="decimal"/>
      <w:lvlText w:val=""/>
      <w:lvlJc w:val="left"/>
    </w:lvl>
    <w:lvl w:ilvl="6" w:tplc="95C8C620">
      <w:numFmt w:val="decimal"/>
      <w:lvlText w:val=""/>
      <w:lvlJc w:val="left"/>
    </w:lvl>
    <w:lvl w:ilvl="7" w:tplc="32C0633A">
      <w:numFmt w:val="decimal"/>
      <w:lvlText w:val=""/>
      <w:lvlJc w:val="left"/>
    </w:lvl>
    <w:lvl w:ilvl="8" w:tplc="1B087742">
      <w:numFmt w:val="decimal"/>
      <w:lvlText w:val=""/>
      <w:lvlJc w:val="left"/>
    </w:lvl>
  </w:abstractNum>
  <w:abstractNum w:abstractNumId="41" w15:restartNumberingAfterBreak="0">
    <w:nsid w:val="72A15012"/>
    <w:multiLevelType w:val="multilevel"/>
    <w:tmpl w:val="F5AC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093BA0"/>
    <w:multiLevelType w:val="hybridMultilevel"/>
    <w:tmpl w:val="3DC2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4124C"/>
    <w:multiLevelType w:val="multilevel"/>
    <w:tmpl w:val="586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15"/>
  </w:num>
  <w:num w:numId="5">
    <w:abstractNumId w:val="9"/>
  </w:num>
  <w:num w:numId="6">
    <w:abstractNumId w:val="11"/>
  </w:num>
  <w:num w:numId="7">
    <w:abstractNumId w:val="7"/>
  </w:num>
  <w:num w:numId="8">
    <w:abstractNumId w:val="44"/>
  </w:num>
  <w:num w:numId="9">
    <w:abstractNumId w:val="29"/>
  </w:num>
  <w:num w:numId="10">
    <w:abstractNumId w:val="16"/>
  </w:num>
  <w:num w:numId="11">
    <w:abstractNumId w:val="23"/>
  </w:num>
  <w:num w:numId="12">
    <w:abstractNumId w:val="17"/>
  </w:num>
  <w:num w:numId="13">
    <w:abstractNumId w:val="24"/>
  </w:num>
  <w:num w:numId="14">
    <w:abstractNumId w:val="33"/>
  </w:num>
  <w:num w:numId="15">
    <w:abstractNumId w:val="43"/>
  </w:num>
  <w:num w:numId="16">
    <w:abstractNumId w:val="2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3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9"/>
  </w:num>
  <w:num w:numId="30">
    <w:abstractNumId w:val="12"/>
  </w:num>
  <w:num w:numId="31">
    <w:abstractNumId w:val="36"/>
  </w:num>
  <w:num w:numId="32">
    <w:abstractNumId w:val="30"/>
  </w:num>
  <w:num w:numId="33">
    <w:abstractNumId w:val="14"/>
  </w:num>
  <w:num w:numId="34">
    <w:abstractNumId w:val="18"/>
  </w:num>
  <w:num w:numId="35">
    <w:abstractNumId w:val="2"/>
  </w:num>
  <w:num w:numId="36">
    <w:abstractNumId w:val="42"/>
  </w:num>
  <w:num w:numId="37">
    <w:abstractNumId w:val="3"/>
  </w:num>
  <w:num w:numId="38">
    <w:abstractNumId w:val="39"/>
  </w:num>
  <w:num w:numId="39">
    <w:abstractNumId w:val="26"/>
  </w:num>
  <w:num w:numId="40">
    <w:abstractNumId w:val="22"/>
  </w:num>
  <w:num w:numId="41">
    <w:abstractNumId w:val="32"/>
  </w:num>
  <w:num w:numId="42">
    <w:abstractNumId w:val="27"/>
  </w:num>
  <w:num w:numId="43">
    <w:abstractNumId w:val="34"/>
  </w:num>
  <w:num w:numId="44">
    <w:abstractNumId w:val="20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62342"/>
    <w:rsid w:val="000D569B"/>
    <w:rsid w:val="000F5E0C"/>
    <w:rsid w:val="00107364"/>
    <w:rsid w:val="00181327"/>
    <w:rsid w:val="0019739F"/>
    <w:rsid w:val="001D67B9"/>
    <w:rsid w:val="002032D7"/>
    <w:rsid w:val="002206A3"/>
    <w:rsid w:val="00242EF3"/>
    <w:rsid w:val="00243006"/>
    <w:rsid w:val="002F6AF5"/>
    <w:rsid w:val="00334F77"/>
    <w:rsid w:val="0036150D"/>
    <w:rsid w:val="003B0E4B"/>
    <w:rsid w:val="003B52B5"/>
    <w:rsid w:val="0052557C"/>
    <w:rsid w:val="0053206F"/>
    <w:rsid w:val="0056412E"/>
    <w:rsid w:val="00565B71"/>
    <w:rsid w:val="0059708E"/>
    <w:rsid w:val="005B26BF"/>
    <w:rsid w:val="005D57A2"/>
    <w:rsid w:val="005F56E3"/>
    <w:rsid w:val="00600DD6"/>
    <w:rsid w:val="006245F0"/>
    <w:rsid w:val="00653222"/>
    <w:rsid w:val="00656409"/>
    <w:rsid w:val="0067742F"/>
    <w:rsid w:val="00697BBC"/>
    <w:rsid w:val="00705D67"/>
    <w:rsid w:val="007070EE"/>
    <w:rsid w:val="00784E43"/>
    <w:rsid w:val="00886E1F"/>
    <w:rsid w:val="008A2F28"/>
    <w:rsid w:val="008B2CC9"/>
    <w:rsid w:val="008E34E5"/>
    <w:rsid w:val="008F6667"/>
    <w:rsid w:val="0090371F"/>
    <w:rsid w:val="00965EA5"/>
    <w:rsid w:val="00971411"/>
    <w:rsid w:val="00991AF8"/>
    <w:rsid w:val="009A1810"/>
    <w:rsid w:val="009A3D65"/>
    <w:rsid w:val="009B49B5"/>
    <w:rsid w:val="009D5C98"/>
    <w:rsid w:val="00A13CA5"/>
    <w:rsid w:val="00A221D5"/>
    <w:rsid w:val="00A62ED4"/>
    <w:rsid w:val="00A855D5"/>
    <w:rsid w:val="00AA6FFD"/>
    <w:rsid w:val="00AA78B5"/>
    <w:rsid w:val="00AB0B4C"/>
    <w:rsid w:val="00AD1CA5"/>
    <w:rsid w:val="00AE26E5"/>
    <w:rsid w:val="00B17FD0"/>
    <w:rsid w:val="00BE542A"/>
    <w:rsid w:val="00BF27AB"/>
    <w:rsid w:val="00C01BA6"/>
    <w:rsid w:val="00C423EB"/>
    <w:rsid w:val="00CB788B"/>
    <w:rsid w:val="00D15FB0"/>
    <w:rsid w:val="00D1770E"/>
    <w:rsid w:val="00D35C3F"/>
    <w:rsid w:val="00E52BC9"/>
    <w:rsid w:val="00E61BD2"/>
    <w:rsid w:val="00E810EF"/>
    <w:rsid w:val="00E82873"/>
    <w:rsid w:val="00EC2F61"/>
    <w:rsid w:val="00EF721A"/>
    <w:rsid w:val="00F05C01"/>
    <w:rsid w:val="00F9196D"/>
    <w:rsid w:val="00FD6ED8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7784"/>
  <w15:docId w15:val="{A1700ADD-772C-44A0-A511-C8F0A375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7742F"/>
    <w:rPr>
      <w:vertAlign w:val="superscript"/>
    </w:rPr>
  </w:style>
  <w:style w:type="paragraph" w:styleId="a4">
    <w:name w:val="List Paragraph"/>
    <w:basedOn w:val="a"/>
    <w:uiPriority w:val="34"/>
    <w:qFormat/>
    <w:rsid w:val="00D35C3F"/>
    <w:pPr>
      <w:ind w:left="720"/>
      <w:contextualSpacing/>
    </w:pPr>
  </w:style>
  <w:style w:type="table" w:styleId="a5">
    <w:name w:val="Table Grid"/>
    <w:basedOn w:val="a1"/>
    <w:uiPriority w:val="59"/>
    <w:rsid w:val="005B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0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B17F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E1F"/>
  </w:style>
  <w:style w:type="paragraph" w:styleId="ab">
    <w:name w:val="footer"/>
    <w:basedOn w:val="a"/>
    <w:link w:val="ac"/>
    <w:uiPriority w:val="99"/>
    <w:unhideWhenUsed/>
    <w:rsid w:val="0088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corpo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mapryal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apkp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72F6-8E5E-47D0-8CFC-E1FDD3E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2014-10-16T08:42:00Z</dcterms:created>
  <dcterms:modified xsi:type="dcterms:W3CDTF">2024-01-12T12:36:00Z</dcterms:modified>
</cp:coreProperties>
</file>