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02" w:rsidRPr="00607B36" w:rsidRDefault="00180F02" w:rsidP="00180F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7B36">
        <w:rPr>
          <w:rFonts w:eastAsia="Calibri"/>
          <w:b/>
          <w:sz w:val="28"/>
          <w:szCs w:val="28"/>
          <w:lang w:eastAsia="en-US"/>
        </w:rPr>
        <w:t>Аннотация к рабочей программе по русскому языку 1-4 классы</w:t>
      </w:r>
    </w:p>
    <w:p w:rsidR="00180F02" w:rsidRPr="00607B36" w:rsidRDefault="00180F02" w:rsidP="00180F02">
      <w:pPr>
        <w:ind w:firstLine="709"/>
      </w:pPr>
    </w:p>
    <w:p w:rsidR="00180F02" w:rsidRPr="00607B36" w:rsidRDefault="00180F02" w:rsidP="00180F02">
      <w:pPr>
        <w:jc w:val="center"/>
      </w:pPr>
      <w:r w:rsidRPr="00607B36">
        <w:t>Рабочая программа учебного предмета «Русский язык» на уровень начального общего образования 1-4 классы составлена на основе следующих документов:</w:t>
      </w:r>
    </w:p>
    <w:p w:rsidR="00180F02" w:rsidRPr="00607B36" w:rsidRDefault="00180F02" w:rsidP="00180F02">
      <w:pPr>
        <w:pStyle w:val="Default"/>
        <w:jc w:val="both"/>
        <w:rPr>
          <w:color w:val="auto"/>
        </w:rPr>
      </w:pPr>
      <w:r w:rsidRPr="00607B36">
        <w:rPr>
          <w:color w:val="auto"/>
        </w:rPr>
        <w:t xml:space="preserve">-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образования»); </w:t>
      </w:r>
    </w:p>
    <w:p w:rsidR="00180F02" w:rsidRPr="00607B36" w:rsidRDefault="00180F02" w:rsidP="00180F02">
      <w:pPr>
        <w:pStyle w:val="Default"/>
        <w:jc w:val="both"/>
        <w:rPr>
          <w:color w:val="auto"/>
        </w:rPr>
      </w:pPr>
      <w:r w:rsidRPr="00607B36">
        <w:rPr>
          <w:color w:val="auto"/>
        </w:rPr>
        <w:t xml:space="preserve">- Федеральной рабочей программы начального общего образования предмета «Русский язык» (приказ Министерства просвещения Российской Федерации от 16.11.2022 № 993 «Об утверждении федеральной основной общеобразовательной программы начального общего образования»; </w:t>
      </w:r>
    </w:p>
    <w:p w:rsidR="00180F02" w:rsidRPr="00607B36" w:rsidRDefault="00180F02" w:rsidP="00180F02">
      <w:pPr>
        <w:pStyle w:val="Default"/>
        <w:jc w:val="both"/>
        <w:rPr>
          <w:color w:val="auto"/>
        </w:rPr>
      </w:pPr>
      <w:r w:rsidRPr="00607B36">
        <w:rPr>
          <w:color w:val="auto"/>
        </w:rPr>
        <w:t xml:space="preserve">- Федерального перечня учебников (приказ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учебников»); </w:t>
      </w:r>
    </w:p>
    <w:p w:rsidR="00180F02" w:rsidRPr="00607B36" w:rsidRDefault="00180F02" w:rsidP="00180F02">
      <w:pPr>
        <w:pStyle w:val="Default"/>
        <w:jc w:val="both"/>
        <w:rPr>
          <w:color w:val="auto"/>
        </w:rPr>
      </w:pPr>
      <w:r w:rsidRPr="00607B36">
        <w:rPr>
          <w:color w:val="auto"/>
        </w:rPr>
        <w:t>- Универсального кодификатора распределенных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(протокол от 12.04.2021 №1/21);</w:t>
      </w:r>
    </w:p>
    <w:p w:rsidR="00180F02" w:rsidRPr="00607B36" w:rsidRDefault="00180F02" w:rsidP="00180F02">
      <w:pPr>
        <w:pStyle w:val="Default"/>
        <w:jc w:val="both"/>
        <w:rPr>
          <w:color w:val="auto"/>
        </w:rPr>
      </w:pPr>
      <w:r w:rsidRPr="00607B36">
        <w:rPr>
          <w:color w:val="auto"/>
        </w:rPr>
        <w:t>-  Образовательной программы начального общего образования МБОУ «</w:t>
      </w:r>
      <w:proofErr w:type="spellStart"/>
      <w:r w:rsidRPr="00607B36">
        <w:rPr>
          <w:color w:val="auto"/>
        </w:rPr>
        <w:t>Подсередненская</w:t>
      </w:r>
      <w:proofErr w:type="spellEnd"/>
      <w:r w:rsidRPr="00607B36">
        <w:rPr>
          <w:color w:val="auto"/>
        </w:rPr>
        <w:t xml:space="preserve"> СОШ» Алексеевского городского округа</w:t>
      </w:r>
    </w:p>
    <w:p w:rsidR="00180F02" w:rsidRPr="00607B36" w:rsidRDefault="00180F02" w:rsidP="00180F02">
      <w:pPr>
        <w:pStyle w:val="Default"/>
        <w:jc w:val="both"/>
        <w:rPr>
          <w:color w:val="auto"/>
        </w:rPr>
      </w:pPr>
      <w:r w:rsidRPr="00607B36">
        <w:rPr>
          <w:color w:val="auto"/>
        </w:rPr>
        <w:t>-   Положения о рабочих программах МБОУ «</w:t>
      </w:r>
      <w:proofErr w:type="spellStart"/>
      <w:r w:rsidRPr="00607B36">
        <w:rPr>
          <w:color w:val="auto"/>
        </w:rPr>
        <w:t>Подсередненская</w:t>
      </w:r>
      <w:proofErr w:type="spellEnd"/>
      <w:r w:rsidRPr="00607B36">
        <w:rPr>
          <w:color w:val="auto"/>
        </w:rPr>
        <w:t xml:space="preserve"> СОШ» Алексеевского городского округа</w:t>
      </w:r>
    </w:p>
    <w:p w:rsidR="00180F02" w:rsidRPr="00607B36" w:rsidRDefault="005C2DAD" w:rsidP="005C2DAD">
      <w:pPr>
        <w:jc w:val="both"/>
      </w:pPr>
      <w:r>
        <w:t xml:space="preserve">- </w:t>
      </w:r>
      <w:r w:rsidR="00180F02" w:rsidRPr="00607B36">
        <w:t>Сборника рабочих програ</w:t>
      </w:r>
      <w:r w:rsidR="00CC1CC8">
        <w:t xml:space="preserve">мм 1-4 классы «Школа России», </w:t>
      </w:r>
      <w:bookmarkStart w:id="0" w:name="_GoBack"/>
      <w:bookmarkEnd w:id="0"/>
      <w:r w:rsidR="00180F02" w:rsidRPr="00607B36">
        <w:t>авторской программы</w:t>
      </w:r>
      <w:proofErr w:type="gramStart"/>
      <w:r w:rsidR="00180F02" w:rsidRPr="005C2DAD">
        <w:rPr>
          <w:color w:val="000000"/>
        </w:rPr>
        <w:t>.</w:t>
      </w:r>
      <w:r w:rsidR="00180F02" w:rsidRPr="005C2DAD">
        <w:rPr>
          <w:rFonts w:eastAsia="Calibri"/>
          <w:lang w:eastAsia="en-US"/>
        </w:rPr>
        <w:t xml:space="preserve">:  </w:t>
      </w:r>
      <w:proofErr w:type="spellStart"/>
      <w:r w:rsidR="00180F02" w:rsidRPr="005C2DAD">
        <w:rPr>
          <w:rFonts w:eastAsia="Calibri"/>
          <w:lang w:eastAsia="en-US"/>
        </w:rPr>
        <w:t>Канакиной</w:t>
      </w:r>
      <w:proofErr w:type="spellEnd"/>
      <w:proofErr w:type="gramEnd"/>
      <w:r w:rsidR="00180F02" w:rsidRPr="005C2DAD">
        <w:rPr>
          <w:rFonts w:eastAsia="Calibri"/>
          <w:lang w:eastAsia="en-US"/>
        </w:rPr>
        <w:t xml:space="preserve"> В.П., Горецкого В.Г., Дементьевой М.Н., Стефаненко Н.А., </w:t>
      </w:r>
      <w:proofErr w:type="spellStart"/>
      <w:r w:rsidR="00180F02" w:rsidRPr="005C2DAD">
        <w:rPr>
          <w:rFonts w:eastAsia="Calibri"/>
          <w:lang w:eastAsia="en-US"/>
        </w:rPr>
        <w:t>Бойкиной</w:t>
      </w:r>
      <w:proofErr w:type="spellEnd"/>
      <w:r w:rsidR="00180F02" w:rsidRPr="005C2DAD">
        <w:rPr>
          <w:rFonts w:eastAsia="Calibri"/>
          <w:lang w:eastAsia="en-US"/>
        </w:rPr>
        <w:t xml:space="preserve"> М.В </w:t>
      </w:r>
      <w:proofErr w:type="spellStart"/>
      <w:r w:rsidR="00180F02" w:rsidRPr="005C2DAD">
        <w:rPr>
          <w:rFonts w:eastAsia="Calibri"/>
          <w:lang w:eastAsia="en-US"/>
        </w:rPr>
        <w:t>курса</w:t>
      </w:r>
      <w:r w:rsidR="00180F02" w:rsidRPr="005C2DAD">
        <w:rPr>
          <w:color w:val="000000"/>
        </w:rPr>
        <w:t>«</w:t>
      </w:r>
      <w:r w:rsidR="00180F02" w:rsidRPr="005C2DAD">
        <w:rPr>
          <w:rFonts w:eastAsia="Calibri"/>
          <w:lang w:eastAsia="en-US"/>
        </w:rPr>
        <w:t>Русский</w:t>
      </w:r>
      <w:proofErr w:type="spellEnd"/>
      <w:r w:rsidR="00180F02" w:rsidRPr="005C2DAD">
        <w:rPr>
          <w:rFonts w:eastAsia="Calibri"/>
          <w:lang w:eastAsia="en-US"/>
        </w:rPr>
        <w:t xml:space="preserve"> язык», </w:t>
      </w:r>
      <w:r w:rsidR="00180F02" w:rsidRPr="00607B36">
        <w:t xml:space="preserve">-  М.: Просвещение, 2011, </w:t>
      </w:r>
    </w:p>
    <w:p w:rsidR="00180F02" w:rsidRPr="00607B36" w:rsidRDefault="00180F02" w:rsidP="00180F02">
      <w:pPr>
        <w:ind w:left="426"/>
        <w:jc w:val="both"/>
        <w:rPr>
          <w:rFonts w:eastAsia="Calibri"/>
          <w:lang w:eastAsia="en-US"/>
        </w:rPr>
      </w:pPr>
    </w:p>
    <w:p w:rsidR="00180F02" w:rsidRDefault="00180F02" w:rsidP="00180F02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</w:p>
    <w:p w:rsidR="00180F02" w:rsidRPr="001D132A" w:rsidRDefault="00180F02" w:rsidP="00180F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132A">
        <w:rPr>
          <w:rFonts w:eastAsia="Calibri"/>
          <w:lang w:eastAsia="en-US"/>
        </w:rPr>
        <w:t>Программа реализуется с использованием УМК</w:t>
      </w:r>
      <w:r w:rsidRPr="00607B36">
        <w:rPr>
          <w:rFonts w:eastAsia="Calibri"/>
          <w:lang w:eastAsia="en-US"/>
        </w:rPr>
        <w:t xml:space="preserve"> «Школа России»</w:t>
      </w:r>
      <w:r w:rsidRPr="001D132A">
        <w:rPr>
          <w:rFonts w:eastAsia="Calibri"/>
          <w:lang w:eastAsia="en-US"/>
        </w:rPr>
        <w:t>:</w:t>
      </w:r>
    </w:p>
    <w:p w:rsidR="00180F02" w:rsidRPr="00607B36" w:rsidRDefault="00180F02" w:rsidP="00180F02">
      <w:pPr>
        <w:jc w:val="both"/>
      </w:pPr>
      <w:r w:rsidRPr="00607B36">
        <w:rPr>
          <w:rFonts w:eastAsia="Calibri"/>
          <w:lang w:eastAsia="en-US"/>
        </w:rPr>
        <w:t xml:space="preserve">посредством следующего методического комплекта: </w:t>
      </w:r>
      <w:r w:rsidRPr="00607B36">
        <w:rPr>
          <w:color w:val="000000"/>
        </w:rPr>
        <w:t>«</w:t>
      </w:r>
      <w:r w:rsidRPr="00607B36">
        <w:rPr>
          <w:rFonts w:eastAsia="Calibri"/>
          <w:lang w:eastAsia="en-US"/>
        </w:rPr>
        <w:t xml:space="preserve">Русский язык» </w:t>
      </w:r>
      <w:proofErr w:type="gramStart"/>
      <w:r w:rsidRPr="00607B36">
        <w:rPr>
          <w:rFonts w:eastAsia="Calibri"/>
          <w:lang w:eastAsia="en-US"/>
        </w:rPr>
        <w:t xml:space="preserve">авторов  </w:t>
      </w:r>
      <w:proofErr w:type="spellStart"/>
      <w:r w:rsidRPr="00607B36">
        <w:rPr>
          <w:rFonts w:eastAsia="Calibri"/>
          <w:lang w:eastAsia="en-US"/>
        </w:rPr>
        <w:t>Канакиной</w:t>
      </w:r>
      <w:proofErr w:type="spellEnd"/>
      <w:proofErr w:type="gramEnd"/>
      <w:r w:rsidRPr="00607B36">
        <w:rPr>
          <w:rFonts w:eastAsia="Calibri"/>
          <w:lang w:eastAsia="en-US"/>
        </w:rPr>
        <w:t xml:space="preserve"> В.П., Горецкого В.Г., Дементьевой М.Н., Стефаненко Н.А., </w:t>
      </w:r>
      <w:proofErr w:type="spellStart"/>
      <w:r w:rsidRPr="00607B36">
        <w:rPr>
          <w:rFonts w:eastAsia="Calibri"/>
          <w:lang w:eastAsia="en-US"/>
        </w:rPr>
        <w:t>Бойкиной</w:t>
      </w:r>
      <w:proofErr w:type="spellEnd"/>
      <w:r w:rsidRPr="00607B36">
        <w:rPr>
          <w:rFonts w:eastAsia="Calibri"/>
          <w:lang w:eastAsia="en-US"/>
        </w:rPr>
        <w:t xml:space="preserve"> М.В</w:t>
      </w:r>
    </w:p>
    <w:p w:rsidR="00180F02" w:rsidRPr="00607B36" w:rsidRDefault="00180F02" w:rsidP="00180F02">
      <w:pPr>
        <w:tabs>
          <w:tab w:val="left" w:pos="0"/>
        </w:tabs>
        <w:jc w:val="both"/>
      </w:pPr>
      <w:r w:rsidRPr="00607B36">
        <w:t>1)     Горецкий В. Г. и др. Русская азбука: Учебник по обучению грамоте и чтению, М.: Просвещение,2023</w:t>
      </w:r>
    </w:p>
    <w:p w:rsidR="00180F02" w:rsidRPr="00607B36" w:rsidRDefault="00180F02" w:rsidP="00180F02">
      <w:pPr>
        <w:tabs>
          <w:tab w:val="left" w:pos="0"/>
        </w:tabs>
        <w:jc w:val="both"/>
      </w:pPr>
      <w:r w:rsidRPr="00607B36">
        <w:t xml:space="preserve">2)     Прописи к «Русской азбуке» в 4-х частях. </w:t>
      </w:r>
    </w:p>
    <w:p w:rsidR="00180F02" w:rsidRPr="00607B36" w:rsidRDefault="00180F02" w:rsidP="00180F02">
      <w:pPr>
        <w:tabs>
          <w:tab w:val="left" w:pos="0"/>
        </w:tabs>
        <w:jc w:val="both"/>
        <w:rPr>
          <w:rFonts w:eastAsia="Calibri"/>
          <w:lang w:eastAsia="en-US"/>
        </w:rPr>
      </w:pPr>
      <w:r w:rsidRPr="00607B36">
        <w:rPr>
          <w:rFonts w:eastAsia="Calibri"/>
          <w:lang w:eastAsia="en-US"/>
        </w:rPr>
        <w:t xml:space="preserve"> 1. Горецкий В.Г., Федосова Н.А. Пропись 1</w:t>
      </w:r>
    </w:p>
    <w:p w:rsidR="00180F02" w:rsidRPr="00607B36" w:rsidRDefault="00180F02" w:rsidP="00180F02">
      <w:pPr>
        <w:tabs>
          <w:tab w:val="left" w:pos="0"/>
        </w:tabs>
        <w:jc w:val="both"/>
        <w:rPr>
          <w:rFonts w:eastAsia="Calibri"/>
          <w:lang w:eastAsia="en-US"/>
        </w:rPr>
      </w:pPr>
      <w:r w:rsidRPr="00607B36">
        <w:rPr>
          <w:rFonts w:eastAsia="Calibri"/>
          <w:lang w:eastAsia="en-US"/>
        </w:rPr>
        <w:t>2.Горецкий В.Г., Федосова Н.А. Пропись 2</w:t>
      </w:r>
    </w:p>
    <w:p w:rsidR="00180F02" w:rsidRPr="00607B36" w:rsidRDefault="00180F02" w:rsidP="00180F02">
      <w:pPr>
        <w:tabs>
          <w:tab w:val="left" w:pos="0"/>
        </w:tabs>
        <w:jc w:val="both"/>
        <w:rPr>
          <w:rFonts w:eastAsia="Calibri"/>
          <w:lang w:eastAsia="en-US"/>
        </w:rPr>
      </w:pPr>
      <w:r w:rsidRPr="00607B36">
        <w:rPr>
          <w:rFonts w:eastAsia="Calibri"/>
          <w:lang w:eastAsia="en-US"/>
        </w:rPr>
        <w:t>3.Горецкий В.Г., Федосова Н.А. Пропись 3</w:t>
      </w:r>
    </w:p>
    <w:p w:rsidR="00180F02" w:rsidRPr="00607B36" w:rsidRDefault="00180F02" w:rsidP="00180F02">
      <w:pPr>
        <w:tabs>
          <w:tab w:val="left" w:pos="0"/>
        </w:tabs>
        <w:jc w:val="both"/>
        <w:rPr>
          <w:rFonts w:eastAsia="Calibri"/>
          <w:lang w:eastAsia="en-US"/>
        </w:rPr>
      </w:pPr>
      <w:r w:rsidRPr="00607B36">
        <w:rPr>
          <w:rFonts w:eastAsia="Calibri"/>
          <w:lang w:eastAsia="en-US"/>
        </w:rPr>
        <w:t>4.Горецкий В.Г., Федосова Н.А. Пропись 4</w:t>
      </w:r>
    </w:p>
    <w:p w:rsidR="00180F02" w:rsidRPr="00607B36" w:rsidRDefault="00180F02" w:rsidP="00180F02">
      <w:pPr>
        <w:tabs>
          <w:tab w:val="left" w:pos="0"/>
        </w:tabs>
        <w:jc w:val="both"/>
      </w:pPr>
    </w:p>
    <w:p w:rsidR="00180F02" w:rsidRPr="00607B36" w:rsidRDefault="00180F02" w:rsidP="00180F02">
      <w:pPr>
        <w:pStyle w:val="a4"/>
        <w:numPr>
          <w:ilvl w:val="0"/>
          <w:numId w:val="1"/>
        </w:numPr>
        <w:tabs>
          <w:tab w:val="left" w:pos="0"/>
          <w:tab w:val="left" w:pos="395"/>
        </w:tabs>
        <w:ind w:left="0" w:firstLine="0"/>
        <w:jc w:val="both"/>
        <w:rPr>
          <w:bCs/>
          <w:color w:val="000000"/>
        </w:rPr>
      </w:pPr>
      <w:r w:rsidRPr="00607B36">
        <w:t>Учебник для общеобразовательных учреждений:</w:t>
      </w:r>
    </w:p>
    <w:p w:rsidR="00180F02" w:rsidRPr="00607B36" w:rsidRDefault="00180F02" w:rsidP="00180F02">
      <w:pPr>
        <w:tabs>
          <w:tab w:val="left" w:pos="0"/>
        </w:tabs>
        <w:jc w:val="both"/>
      </w:pPr>
      <w:r w:rsidRPr="00607B36">
        <w:t xml:space="preserve">1.      </w:t>
      </w:r>
      <w:proofErr w:type="spellStart"/>
      <w:r w:rsidRPr="00607B36">
        <w:t>Канакина</w:t>
      </w:r>
      <w:proofErr w:type="spellEnd"/>
      <w:r w:rsidRPr="00607B36">
        <w:t xml:space="preserve"> В.П., Горецкий В.Г. Русский язык: Учебник: 1 класс. </w:t>
      </w:r>
    </w:p>
    <w:p w:rsidR="00180F02" w:rsidRPr="00607B36" w:rsidRDefault="00180F02" w:rsidP="00180F02">
      <w:pPr>
        <w:tabs>
          <w:tab w:val="left" w:pos="0"/>
        </w:tabs>
        <w:jc w:val="both"/>
      </w:pPr>
      <w:r w:rsidRPr="00607B36">
        <w:t xml:space="preserve">2.      </w:t>
      </w:r>
      <w:proofErr w:type="spellStart"/>
      <w:r w:rsidRPr="00607B36">
        <w:t>Канакина</w:t>
      </w:r>
      <w:proofErr w:type="spellEnd"/>
      <w:r w:rsidRPr="00607B36">
        <w:t xml:space="preserve"> В.П., Горецкий В.Г. Русский язык: Учебник: 2 класс: В 2 ч.: Ч. 1.</w:t>
      </w:r>
    </w:p>
    <w:p w:rsidR="00180F02" w:rsidRPr="00607B36" w:rsidRDefault="00180F02" w:rsidP="00180F02">
      <w:pPr>
        <w:tabs>
          <w:tab w:val="left" w:pos="0"/>
        </w:tabs>
        <w:jc w:val="both"/>
      </w:pPr>
      <w:r w:rsidRPr="00607B36">
        <w:t xml:space="preserve">3.      </w:t>
      </w:r>
      <w:proofErr w:type="spellStart"/>
      <w:r w:rsidRPr="00607B36">
        <w:t>Канакина</w:t>
      </w:r>
      <w:proofErr w:type="spellEnd"/>
      <w:r w:rsidRPr="00607B36">
        <w:t xml:space="preserve"> В.П., Горецкий В.Г. Русский язык: Учебник: 2 класс: В 2 ч.: Ч. 2.</w:t>
      </w:r>
    </w:p>
    <w:p w:rsidR="00180F02" w:rsidRPr="00607B36" w:rsidRDefault="00180F02" w:rsidP="00180F02">
      <w:pPr>
        <w:tabs>
          <w:tab w:val="left" w:pos="0"/>
        </w:tabs>
        <w:jc w:val="both"/>
      </w:pPr>
      <w:r w:rsidRPr="00607B36">
        <w:t xml:space="preserve">4.      </w:t>
      </w:r>
      <w:proofErr w:type="spellStart"/>
      <w:r w:rsidRPr="00607B36">
        <w:t>Канакина</w:t>
      </w:r>
      <w:proofErr w:type="spellEnd"/>
      <w:r w:rsidRPr="00607B36">
        <w:t xml:space="preserve"> В.П., Горецкий В.Г. Русский язык: Учебник: 3 класс: В 2 ч.: Ч. 1.</w:t>
      </w:r>
    </w:p>
    <w:p w:rsidR="00180F02" w:rsidRPr="00607B36" w:rsidRDefault="00180F02" w:rsidP="00180F02">
      <w:pPr>
        <w:tabs>
          <w:tab w:val="left" w:pos="0"/>
        </w:tabs>
        <w:jc w:val="both"/>
      </w:pPr>
      <w:r w:rsidRPr="00607B36">
        <w:t xml:space="preserve">5.      </w:t>
      </w:r>
      <w:proofErr w:type="spellStart"/>
      <w:r w:rsidRPr="00607B36">
        <w:t>Канакина</w:t>
      </w:r>
      <w:proofErr w:type="spellEnd"/>
      <w:r w:rsidRPr="00607B36">
        <w:t xml:space="preserve"> В.П., Горецкий В.Г. Русский язык: Учебник: 3 класс: В 2 ч.: Ч. 2.</w:t>
      </w:r>
    </w:p>
    <w:p w:rsidR="00180F02" w:rsidRPr="00607B36" w:rsidRDefault="00180F02" w:rsidP="00180F02">
      <w:pPr>
        <w:tabs>
          <w:tab w:val="left" w:pos="0"/>
        </w:tabs>
        <w:jc w:val="both"/>
      </w:pPr>
      <w:r w:rsidRPr="00607B36">
        <w:t xml:space="preserve">6.      </w:t>
      </w:r>
      <w:proofErr w:type="spellStart"/>
      <w:r w:rsidRPr="00607B36">
        <w:t>Канакина</w:t>
      </w:r>
      <w:proofErr w:type="spellEnd"/>
      <w:r w:rsidRPr="00607B36">
        <w:t xml:space="preserve"> В.П., Горецкий В.Г. Русский язык: Учебник: 4 класс: В 2 ч.: Ч. 1.</w:t>
      </w:r>
    </w:p>
    <w:p w:rsidR="00180F02" w:rsidRPr="00607B36" w:rsidRDefault="00180F02" w:rsidP="00180F02">
      <w:pPr>
        <w:tabs>
          <w:tab w:val="left" w:pos="0"/>
        </w:tabs>
        <w:jc w:val="both"/>
      </w:pPr>
      <w:r w:rsidRPr="00607B36">
        <w:t xml:space="preserve">7.      </w:t>
      </w:r>
      <w:proofErr w:type="spellStart"/>
      <w:r w:rsidRPr="00607B36">
        <w:t>Канакина</w:t>
      </w:r>
      <w:proofErr w:type="spellEnd"/>
      <w:r w:rsidRPr="00607B36">
        <w:t xml:space="preserve"> В.П., Горецкий В.Г. Русский язык: Учебник: 4 класс: В 2 ч.: Ч. 2.</w:t>
      </w:r>
    </w:p>
    <w:p w:rsidR="00180F02" w:rsidRPr="00607B36" w:rsidRDefault="00180F02" w:rsidP="00180F02">
      <w:pPr>
        <w:tabs>
          <w:tab w:val="left" w:pos="0"/>
        </w:tabs>
        <w:jc w:val="both"/>
      </w:pPr>
    </w:p>
    <w:p w:rsidR="00180F02" w:rsidRPr="00607B36" w:rsidRDefault="00180F02" w:rsidP="00180F02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607B36">
        <w:lastRenderedPageBreak/>
        <w:t>Русский язык. Рабочие тетради.</w:t>
      </w:r>
    </w:p>
    <w:p w:rsidR="00180F02" w:rsidRPr="00607B36" w:rsidRDefault="00180F02" w:rsidP="00180F02">
      <w:pPr>
        <w:tabs>
          <w:tab w:val="left" w:pos="0"/>
        </w:tabs>
        <w:outlineLvl w:val="3"/>
        <w:rPr>
          <w:rFonts w:eastAsia="Calibri"/>
          <w:lang w:eastAsia="en-US"/>
        </w:rPr>
      </w:pPr>
      <w:r w:rsidRPr="00607B36">
        <w:rPr>
          <w:rFonts w:eastAsia="Calibri"/>
          <w:lang w:eastAsia="en-US"/>
        </w:rPr>
        <w:t xml:space="preserve">1.  </w:t>
      </w:r>
      <w:proofErr w:type="spellStart"/>
      <w:r w:rsidRPr="00607B36">
        <w:rPr>
          <w:rFonts w:eastAsia="Calibri"/>
          <w:lang w:eastAsia="en-US"/>
        </w:rPr>
        <w:t>Канакина</w:t>
      </w:r>
      <w:proofErr w:type="spellEnd"/>
      <w:r w:rsidRPr="00607B36">
        <w:rPr>
          <w:rFonts w:eastAsia="Calibri"/>
          <w:lang w:eastAsia="en-US"/>
        </w:rPr>
        <w:t xml:space="preserve"> В.П. Русский язык.  Рабочая тетрадь 1 класс. </w:t>
      </w:r>
    </w:p>
    <w:p w:rsidR="00180F02" w:rsidRPr="00607B36" w:rsidRDefault="00180F02" w:rsidP="00180F02">
      <w:pPr>
        <w:tabs>
          <w:tab w:val="left" w:pos="0"/>
        </w:tabs>
        <w:outlineLvl w:val="3"/>
        <w:rPr>
          <w:rFonts w:eastAsia="Calibri"/>
          <w:lang w:eastAsia="en-US"/>
        </w:rPr>
      </w:pPr>
      <w:r w:rsidRPr="00607B36">
        <w:rPr>
          <w:rFonts w:eastAsia="Calibri"/>
          <w:lang w:eastAsia="en-US"/>
        </w:rPr>
        <w:t xml:space="preserve">2. </w:t>
      </w:r>
      <w:proofErr w:type="spellStart"/>
      <w:r w:rsidRPr="00607B36">
        <w:rPr>
          <w:rFonts w:eastAsia="Calibri"/>
          <w:lang w:eastAsia="en-US"/>
        </w:rPr>
        <w:t>Канакина</w:t>
      </w:r>
      <w:proofErr w:type="spellEnd"/>
      <w:r w:rsidRPr="00607B36">
        <w:rPr>
          <w:rFonts w:eastAsia="Calibri"/>
          <w:lang w:eastAsia="en-US"/>
        </w:rPr>
        <w:t xml:space="preserve"> В.П. Русский язык.  Рабочая тетрадь 2 класс. В 2ч. Ч.1.</w:t>
      </w:r>
    </w:p>
    <w:p w:rsidR="00180F02" w:rsidRPr="00607B36" w:rsidRDefault="00180F02" w:rsidP="00180F02">
      <w:pPr>
        <w:tabs>
          <w:tab w:val="left" w:pos="0"/>
        </w:tabs>
        <w:outlineLvl w:val="3"/>
        <w:rPr>
          <w:rFonts w:eastAsia="Calibri"/>
          <w:lang w:eastAsia="en-US"/>
        </w:rPr>
      </w:pPr>
      <w:r w:rsidRPr="00607B36">
        <w:rPr>
          <w:rFonts w:eastAsia="Calibri"/>
          <w:lang w:eastAsia="en-US"/>
        </w:rPr>
        <w:t xml:space="preserve">3. </w:t>
      </w:r>
      <w:proofErr w:type="spellStart"/>
      <w:r w:rsidRPr="00607B36">
        <w:rPr>
          <w:rFonts w:eastAsia="Calibri"/>
          <w:lang w:eastAsia="en-US"/>
        </w:rPr>
        <w:t>Канакина</w:t>
      </w:r>
      <w:proofErr w:type="spellEnd"/>
      <w:r w:rsidRPr="00607B36">
        <w:rPr>
          <w:rFonts w:eastAsia="Calibri"/>
          <w:lang w:eastAsia="en-US"/>
        </w:rPr>
        <w:t xml:space="preserve"> В.П. Русский язык.  Рабочая тетрадь 2 класс. В 2ч. Ч.2.</w:t>
      </w:r>
    </w:p>
    <w:p w:rsidR="00180F02" w:rsidRPr="00607B36" w:rsidRDefault="00180F02" w:rsidP="00180F02">
      <w:pPr>
        <w:tabs>
          <w:tab w:val="left" w:pos="0"/>
        </w:tabs>
        <w:outlineLvl w:val="3"/>
        <w:rPr>
          <w:rFonts w:eastAsia="Calibri"/>
          <w:lang w:eastAsia="en-US"/>
        </w:rPr>
      </w:pPr>
      <w:r w:rsidRPr="00607B36">
        <w:rPr>
          <w:rFonts w:eastAsia="Calibri"/>
          <w:lang w:eastAsia="en-US"/>
        </w:rPr>
        <w:t xml:space="preserve">4. </w:t>
      </w:r>
      <w:proofErr w:type="spellStart"/>
      <w:r w:rsidRPr="00607B36">
        <w:rPr>
          <w:rFonts w:eastAsia="Calibri"/>
          <w:lang w:eastAsia="en-US"/>
        </w:rPr>
        <w:t>Канакина</w:t>
      </w:r>
      <w:proofErr w:type="spellEnd"/>
      <w:r w:rsidRPr="00607B36">
        <w:rPr>
          <w:rFonts w:eastAsia="Calibri"/>
          <w:lang w:eastAsia="en-US"/>
        </w:rPr>
        <w:t xml:space="preserve"> В.П. Русский язык.  Рабочая тетрадь 3 класс. В 2ч. Ч.1.</w:t>
      </w:r>
    </w:p>
    <w:p w:rsidR="00180F02" w:rsidRPr="00607B36" w:rsidRDefault="00180F02" w:rsidP="00180F02">
      <w:pPr>
        <w:jc w:val="center"/>
      </w:pPr>
    </w:p>
    <w:p w:rsidR="00180F02" w:rsidRPr="00607B36" w:rsidRDefault="00180F02" w:rsidP="00180F02">
      <w:pPr>
        <w:rPr>
          <w:rFonts w:eastAsia="Calibri"/>
          <w:lang w:eastAsia="en-US"/>
        </w:rPr>
      </w:pPr>
      <w:r w:rsidRPr="00607B36">
        <w:rPr>
          <w:rFonts w:eastAsia="Calibri"/>
          <w:lang w:eastAsia="en-US"/>
        </w:rPr>
        <w:t xml:space="preserve">         </w:t>
      </w:r>
      <w:proofErr w:type="gramStart"/>
      <w:r w:rsidRPr="00607B36">
        <w:rPr>
          <w:rFonts w:eastAsia="Calibri"/>
          <w:lang w:eastAsia="en-US"/>
        </w:rPr>
        <w:t>Место  учебного</w:t>
      </w:r>
      <w:proofErr w:type="gramEnd"/>
      <w:r w:rsidRPr="00607B36">
        <w:rPr>
          <w:rFonts w:eastAsia="Calibri"/>
          <w:lang w:eastAsia="en-US"/>
        </w:rPr>
        <w:t xml:space="preserve"> предмета в учебном плане.</w:t>
      </w:r>
    </w:p>
    <w:p w:rsidR="00180F02" w:rsidRPr="00607B36" w:rsidRDefault="00180F02" w:rsidP="003739CC">
      <w:pPr>
        <w:tabs>
          <w:tab w:val="left" w:pos="284"/>
          <w:tab w:val="left" w:pos="709"/>
          <w:tab w:val="left" w:pos="5557"/>
        </w:tabs>
        <w:jc w:val="both"/>
        <w:rPr>
          <w:rFonts w:eastAsia="Calibri"/>
          <w:lang w:eastAsia="en-US"/>
        </w:rPr>
      </w:pPr>
      <w:r w:rsidRPr="00607B36">
        <w:rPr>
          <w:rFonts w:eastAsia="Calibri"/>
          <w:lang w:eastAsia="en-US"/>
        </w:rPr>
        <w:t>Количество учебных часов, на которые рассчитана программа:</w:t>
      </w:r>
    </w:p>
    <w:p w:rsidR="00180F02" w:rsidRPr="00607B36" w:rsidRDefault="00180F02" w:rsidP="00180F02">
      <w:pPr>
        <w:tabs>
          <w:tab w:val="left" w:pos="284"/>
          <w:tab w:val="left" w:pos="709"/>
          <w:tab w:val="left" w:pos="5557"/>
        </w:tabs>
        <w:ind w:left="851"/>
        <w:jc w:val="both"/>
        <w:rPr>
          <w:rFonts w:eastAsia="Calibri"/>
          <w:lang w:eastAsia="en-US"/>
        </w:rPr>
      </w:pPr>
    </w:p>
    <w:tbl>
      <w:tblPr>
        <w:tblStyle w:val="2"/>
        <w:tblW w:w="8378" w:type="dxa"/>
        <w:tblInd w:w="851" w:type="dxa"/>
        <w:tblLook w:val="04A0" w:firstRow="1" w:lastRow="0" w:firstColumn="1" w:lastColumn="0" w:noHBand="0" w:noVBand="1"/>
      </w:tblPr>
      <w:tblGrid>
        <w:gridCol w:w="1834"/>
        <w:gridCol w:w="3319"/>
        <w:gridCol w:w="3225"/>
      </w:tblGrid>
      <w:tr w:rsidR="003739CC" w:rsidRPr="00607B36" w:rsidTr="003739CC">
        <w:trPr>
          <w:trHeight w:val="335"/>
        </w:trPr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Кол. часов в</w:t>
            </w:r>
          </w:p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неделю</w:t>
            </w:r>
          </w:p>
        </w:tc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Всего часов</w:t>
            </w:r>
          </w:p>
        </w:tc>
      </w:tr>
      <w:tr w:rsidR="003739CC" w:rsidRPr="00607B36" w:rsidTr="003739CC">
        <w:trPr>
          <w:trHeight w:val="315"/>
        </w:trPr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165</w:t>
            </w:r>
          </w:p>
        </w:tc>
      </w:tr>
      <w:tr w:rsidR="003739CC" w:rsidRPr="00607B36" w:rsidTr="003739CC">
        <w:trPr>
          <w:trHeight w:val="315"/>
        </w:trPr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170</w:t>
            </w:r>
          </w:p>
        </w:tc>
      </w:tr>
      <w:tr w:rsidR="003739CC" w:rsidRPr="00607B36" w:rsidTr="003739CC">
        <w:trPr>
          <w:trHeight w:val="315"/>
        </w:trPr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170</w:t>
            </w:r>
          </w:p>
        </w:tc>
      </w:tr>
      <w:tr w:rsidR="003739CC" w:rsidRPr="00607B36" w:rsidTr="003739CC">
        <w:trPr>
          <w:trHeight w:val="335"/>
        </w:trPr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</w:tcPr>
          <w:p w:rsidR="003739CC" w:rsidRPr="00607B36" w:rsidRDefault="003739CC" w:rsidP="007E4EE6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eastAsia="Calibri"/>
                <w:lang w:eastAsia="en-US"/>
              </w:rPr>
            </w:pPr>
            <w:r w:rsidRPr="00607B36">
              <w:rPr>
                <w:rFonts w:eastAsia="Calibri"/>
                <w:lang w:eastAsia="en-US"/>
              </w:rPr>
              <w:t>170</w:t>
            </w:r>
          </w:p>
        </w:tc>
      </w:tr>
    </w:tbl>
    <w:p w:rsidR="00180F02" w:rsidRPr="00607B36" w:rsidRDefault="00180F02" w:rsidP="00180F02">
      <w:pPr>
        <w:tabs>
          <w:tab w:val="left" w:pos="284"/>
          <w:tab w:val="left" w:pos="709"/>
          <w:tab w:val="left" w:pos="5557"/>
        </w:tabs>
        <w:ind w:left="142" w:firstLine="425"/>
        <w:jc w:val="both"/>
      </w:pPr>
    </w:p>
    <w:p w:rsidR="00180F02" w:rsidRPr="00607B36" w:rsidRDefault="00180F02" w:rsidP="00180F02">
      <w:pPr>
        <w:jc w:val="center"/>
      </w:pPr>
      <w:r w:rsidRPr="00607B36">
        <w:t xml:space="preserve">Программа реализуется с использованием электронных </w:t>
      </w:r>
    </w:p>
    <w:p w:rsidR="00180F02" w:rsidRPr="00607B36" w:rsidRDefault="00180F02" w:rsidP="00180F02">
      <w:pPr>
        <w:jc w:val="center"/>
      </w:pPr>
      <w:r w:rsidRPr="00607B36">
        <w:t>образовательных ресурсов:</w:t>
      </w:r>
    </w:p>
    <w:p w:rsidR="00180F02" w:rsidRPr="00607B36" w:rsidRDefault="00180F02" w:rsidP="00180F02">
      <w:r w:rsidRPr="00607B36">
        <w:t xml:space="preserve">- </w:t>
      </w:r>
      <w:hyperlink r:id="rId5" w:history="1">
        <w:r w:rsidRPr="00607B36">
          <w:rPr>
            <w:rStyle w:val="a3"/>
          </w:rPr>
          <w:t>https://resh.edu.ru/</w:t>
        </w:r>
      </w:hyperlink>
    </w:p>
    <w:p w:rsidR="00180F02" w:rsidRPr="00607B36" w:rsidRDefault="00180F02" w:rsidP="00180F02">
      <w:r w:rsidRPr="00607B36">
        <w:t xml:space="preserve">- </w:t>
      </w:r>
      <w:hyperlink r:id="rId6" w:history="1">
        <w:r w:rsidRPr="00607B36">
          <w:rPr>
            <w:rStyle w:val="a3"/>
          </w:rPr>
          <w:t>https://urok.apkpro.ru/#</w:t>
        </w:r>
      </w:hyperlink>
    </w:p>
    <w:p w:rsidR="00180F02" w:rsidRPr="00607B36" w:rsidRDefault="00180F02" w:rsidP="00180F02">
      <w:r w:rsidRPr="00607B36">
        <w:t xml:space="preserve">- </w:t>
      </w:r>
      <w:hyperlink r:id="rId7" w:history="1">
        <w:r w:rsidRPr="00607B36">
          <w:rPr>
            <w:rStyle w:val="a3"/>
          </w:rPr>
          <w:t>http://www.gramota.ru/</w:t>
        </w:r>
      </w:hyperlink>
    </w:p>
    <w:p w:rsidR="00180F02" w:rsidRPr="00607B36" w:rsidRDefault="00180F02" w:rsidP="00180F02">
      <w:r w:rsidRPr="00607B36">
        <w:t xml:space="preserve">- </w:t>
      </w:r>
      <w:hyperlink r:id="rId8" w:history="1">
        <w:r w:rsidRPr="00607B36">
          <w:rPr>
            <w:rStyle w:val="a3"/>
          </w:rPr>
          <w:t>https://ru.mapryal.org/</w:t>
        </w:r>
      </w:hyperlink>
    </w:p>
    <w:p w:rsidR="00180F02" w:rsidRPr="00607B36" w:rsidRDefault="00180F02" w:rsidP="00180F02">
      <w:r w:rsidRPr="00607B36">
        <w:t xml:space="preserve">- </w:t>
      </w:r>
      <w:hyperlink r:id="rId9" w:history="1">
        <w:r w:rsidRPr="00607B36">
          <w:rPr>
            <w:rStyle w:val="a3"/>
          </w:rPr>
          <w:t>https://ruscorpora.ru/</w:t>
        </w:r>
      </w:hyperlink>
    </w:p>
    <w:p w:rsidR="00180F02" w:rsidRPr="00607B36" w:rsidRDefault="00180F02" w:rsidP="00180F02">
      <w:r w:rsidRPr="00607B36">
        <w:t xml:space="preserve">- </w:t>
      </w:r>
      <w:hyperlink r:id="rId10" w:history="1">
        <w:r w:rsidRPr="00607B36">
          <w:rPr>
            <w:rStyle w:val="a3"/>
          </w:rPr>
          <w:t>https://dic.academic.ru/</w:t>
        </w:r>
      </w:hyperlink>
    </w:p>
    <w:p w:rsidR="00180F02" w:rsidRPr="00722329" w:rsidRDefault="00180F02" w:rsidP="00180F02">
      <w:pPr>
        <w:tabs>
          <w:tab w:val="left" w:pos="284"/>
          <w:tab w:val="left" w:pos="709"/>
          <w:tab w:val="left" w:pos="5557"/>
        </w:tabs>
        <w:ind w:left="142" w:firstLine="425"/>
        <w:jc w:val="both"/>
        <w:rPr>
          <w:sz w:val="28"/>
          <w:szCs w:val="28"/>
        </w:rPr>
      </w:pPr>
    </w:p>
    <w:p w:rsidR="00944100" w:rsidRPr="00180F02" w:rsidRDefault="00944100"/>
    <w:sectPr w:rsidR="00944100" w:rsidRPr="00180F02" w:rsidSect="00B10265"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C4264"/>
    <w:multiLevelType w:val="hybridMultilevel"/>
    <w:tmpl w:val="2D7E8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EB4B05"/>
    <w:multiLevelType w:val="hybridMultilevel"/>
    <w:tmpl w:val="6CFEAB70"/>
    <w:lvl w:ilvl="0" w:tplc="CC30C78A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39"/>
    <w:rsid w:val="00053139"/>
    <w:rsid w:val="00180F02"/>
    <w:rsid w:val="003739CC"/>
    <w:rsid w:val="005C2DAD"/>
    <w:rsid w:val="00944100"/>
    <w:rsid w:val="00B511C4"/>
    <w:rsid w:val="00CC1CC8"/>
    <w:rsid w:val="00D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97F4"/>
  <w15:chartTrackingRefBased/>
  <w15:docId w15:val="{CCA284F1-F895-4D5F-B291-E0B8D1A1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F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F02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8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18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apry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apkpr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corp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2024-01-12T12:08:00Z</dcterms:created>
  <dcterms:modified xsi:type="dcterms:W3CDTF">2024-01-12T13:26:00Z</dcterms:modified>
</cp:coreProperties>
</file>